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74" w:rsidRDefault="00052F74" w:rsidP="00052F74">
      <w:pPr>
        <w:pStyle w:val="rtecenter"/>
        <w:spacing w:before="120" w:beforeAutospacing="0" w:after="216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Style w:val="a3"/>
          <w:rFonts w:ascii="Arial" w:hAnsi="Arial" w:cs="Arial"/>
          <w:color w:val="535353"/>
          <w:sz w:val="39"/>
          <w:szCs w:val="39"/>
        </w:rPr>
        <w:t>СТРУКТУРА БИБЛИОТЕКИ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Style w:val="a3"/>
          <w:rFonts w:ascii="Arial" w:hAnsi="Arial" w:cs="Arial"/>
          <w:color w:val="535353"/>
          <w:sz w:val="27"/>
          <w:szCs w:val="27"/>
        </w:rPr>
        <w:t>ДИРЕКТОР:</w:t>
      </w:r>
    </w:p>
    <w:p w:rsidR="00052F74" w:rsidRDefault="00052F74" w:rsidP="00052F74">
      <w:pPr>
        <w:pStyle w:val="rtecenter"/>
        <w:spacing w:before="0" w:beforeAutospacing="0" w:after="0" w:afterAutospacing="0"/>
        <w:rPr>
          <w:rFonts w:ascii="Arial" w:hAnsi="Arial" w:cs="Arial"/>
          <w:color w:val="535353"/>
          <w:sz w:val="20"/>
          <w:szCs w:val="20"/>
        </w:rPr>
      </w:pP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proofErr w:type="spellStart"/>
      <w:r>
        <w:rPr>
          <w:rFonts w:ascii="Arial" w:hAnsi="Arial" w:cs="Arial"/>
          <w:color w:val="535353"/>
          <w:sz w:val="27"/>
          <w:szCs w:val="27"/>
        </w:rPr>
        <w:t>Леушкина</w:t>
      </w:r>
      <w:proofErr w:type="spellEnd"/>
      <w:r>
        <w:rPr>
          <w:rFonts w:ascii="Arial" w:hAnsi="Arial" w:cs="Arial"/>
          <w:color w:val="535353"/>
          <w:sz w:val="27"/>
          <w:szCs w:val="27"/>
        </w:rPr>
        <w:t xml:space="preserve"> Надежда Анатольевна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 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Style w:val="a3"/>
          <w:rFonts w:ascii="Arial" w:hAnsi="Arial" w:cs="Arial"/>
          <w:color w:val="535353"/>
          <w:sz w:val="27"/>
          <w:szCs w:val="27"/>
        </w:rPr>
      </w:pPr>
      <w:r>
        <w:rPr>
          <w:rStyle w:val="a3"/>
          <w:rFonts w:ascii="Arial" w:hAnsi="Arial" w:cs="Arial"/>
          <w:color w:val="535353"/>
          <w:sz w:val="27"/>
          <w:szCs w:val="27"/>
        </w:rPr>
        <w:t>ОТДЕЛ ОБСЛУЖИВАНИЯ: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Style w:val="a3"/>
          <w:rFonts w:ascii="Arial" w:hAnsi="Arial" w:cs="Arial"/>
          <w:color w:val="535353"/>
          <w:sz w:val="27"/>
          <w:szCs w:val="27"/>
        </w:rPr>
        <w:t>Заведующая отделом обслуживания 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7"/>
          <w:szCs w:val="27"/>
        </w:rPr>
        <w:t> </w:t>
      </w:r>
      <w:r>
        <w:rPr>
          <w:rStyle w:val="a3"/>
          <w:rFonts w:ascii="Arial" w:hAnsi="Arial" w:cs="Arial"/>
          <w:color w:val="535353"/>
          <w:sz w:val="27"/>
          <w:szCs w:val="27"/>
        </w:rPr>
        <w:t> </w:t>
      </w:r>
      <w:r>
        <w:rPr>
          <w:rFonts w:ascii="Arial" w:hAnsi="Arial" w:cs="Arial"/>
          <w:color w:val="535353"/>
          <w:sz w:val="27"/>
          <w:szCs w:val="27"/>
        </w:rPr>
        <w:t>Новикова Елена Анатольевна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 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Style w:val="a3"/>
          <w:rFonts w:ascii="Arial" w:hAnsi="Arial" w:cs="Arial"/>
          <w:color w:val="535353"/>
          <w:sz w:val="27"/>
          <w:szCs w:val="27"/>
        </w:rPr>
        <w:t>Библиотекарь  </w:t>
      </w:r>
      <w:r>
        <w:rPr>
          <w:rFonts w:ascii="Arial" w:hAnsi="Arial" w:cs="Arial"/>
          <w:color w:val="535353"/>
          <w:sz w:val="27"/>
          <w:szCs w:val="27"/>
        </w:rPr>
        <w:t> Осипова Наталья Валентиновна</w:t>
      </w:r>
    </w:p>
    <w:p w:rsidR="00052F74" w:rsidRDefault="00052F74" w:rsidP="00052F74">
      <w:pPr>
        <w:pStyle w:val="rtecenter"/>
        <w:spacing w:before="0" w:beforeAutospacing="0" w:after="0" w:afterAutospacing="0"/>
        <w:rPr>
          <w:rStyle w:val="a3"/>
          <w:rFonts w:ascii="Arial" w:hAnsi="Arial" w:cs="Arial"/>
          <w:color w:val="535353"/>
          <w:sz w:val="27"/>
          <w:szCs w:val="27"/>
        </w:rPr>
      </w:pPr>
      <w:r>
        <w:rPr>
          <w:rStyle w:val="a3"/>
          <w:rFonts w:ascii="Arial" w:hAnsi="Arial" w:cs="Arial"/>
          <w:color w:val="535353"/>
          <w:sz w:val="27"/>
          <w:szCs w:val="27"/>
        </w:rPr>
        <w:t xml:space="preserve">                     </w:t>
      </w:r>
      <w:proofErr w:type="spellStart"/>
      <w:r>
        <w:rPr>
          <w:rStyle w:val="a3"/>
          <w:rFonts w:ascii="Arial" w:hAnsi="Arial" w:cs="Arial"/>
          <w:color w:val="535353"/>
          <w:sz w:val="27"/>
          <w:szCs w:val="27"/>
        </w:rPr>
        <w:t>Внестационарное</w:t>
      </w:r>
      <w:proofErr w:type="spellEnd"/>
      <w:r>
        <w:rPr>
          <w:rStyle w:val="a3"/>
          <w:rFonts w:ascii="Arial" w:hAnsi="Arial" w:cs="Arial"/>
          <w:color w:val="535353"/>
          <w:sz w:val="27"/>
          <w:szCs w:val="27"/>
        </w:rPr>
        <w:t xml:space="preserve"> обслуживание населения   </w:t>
      </w:r>
    </w:p>
    <w:p w:rsidR="00052F74" w:rsidRDefault="00052F74" w:rsidP="00052F74">
      <w:pPr>
        <w:pStyle w:val="rtecenter"/>
        <w:spacing w:before="0" w:beforeAutospacing="0" w:after="0" w:afterAutospacing="0"/>
        <w:rPr>
          <w:rFonts w:ascii="Arial" w:hAnsi="Arial" w:cs="Arial"/>
          <w:color w:val="535353"/>
          <w:sz w:val="20"/>
          <w:szCs w:val="20"/>
        </w:rPr>
      </w:pPr>
      <w:r>
        <w:rPr>
          <w:rStyle w:val="a3"/>
          <w:rFonts w:ascii="Arial" w:hAnsi="Arial" w:cs="Arial"/>
          <w:color w:val="535353"/>
          <w:sz w:val="27"/>
          <w:szCs w:val="27"/>
        </w:rPr>
        <w:t xml:space="preserve">                                                 </w:t>
      </w:r>
      <w:r>
        <w:rPr>
          <w:rFonts w:ascii="Arial" w:hAnsi="Arial" w:cs="Arial"/>
          <w:color w:val="535353"/>
          <w:sz w:val="27"/>
          <w:szCs w:val="27"/>
        </w:rPr>
        <w:t>Кириллова Алена Арсеньевна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 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Style w:val="a3"/>
          <w:rFonts w:ascii="Arial" w:hAnsi="Arial" w:cs="Arial"/>
          <w:color w:val="535353"/>
          <w:sz w:val="27"/>
          <w:szCs w:val="27"/>
        </w:rPr>
        <w:t>МЕТОДИЧЕСКИЙ ОТДЕЛ: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Style w:val="a3"/>
          <w:rFonts w:ascii="Arial" w:hAnsi="Arial" w:cs="Arial"/>
          <w:color w:val="535353"/>
          <w:sz w:val="27"/>
          <w:szCs w:val="27"/>
        </w:rPr>
      </w:pP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Style w:val="a3"/>
          <w:rFonts w:ascii="Arial" w:hAnsi="Arial" w:cs="Arial"/>
          <w:color w:val="535353"/>
          <w:sz w:val="27"/>
          <w:szCs w:val="27"/>
        </w:rPr>
        <w:t>Заведующая методическим отделом 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Style w:val="a3"/>
          <w:rFonts w:ascii="Arial" w:hAnsi="Arial" w:cs="Arial"/>
          <w:color w:val="535353"/>
          <w:sz w:val="27"/>
          <w:szCs w:val="27"/>
        </w:rPr>
        <w:t> </w:t>
      </w:r>
      <w:r>
        <w:rPr>
          <w:rFonts w:ascii="Arial" w:hAnsi="Arial" w:cs="Arial"/>
          <w:color w:val="535353"/>
          <w:sz w:val="27"/>
          <w:szCs w:val="27"/>
        </w:rPr>
        <w:t>  Платонова Татьяна Валентиновна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 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Style w:val="a3"/>
          <w:rFonts w:ascii="Arial" w:hAnsi="Arial" w:cs="Arial"/>
          <w:color w:val="535353"/>
          <w:sz w:val="27"/>
          <w:szCs w:val="27"/>
        </w:rPr>
        <w:t>Ведущий библиограф  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7"/>
          <w:szCs w:val="27"/>
        </w:rPr>
        <w:t> Осипова Юлия Николаевна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 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Style w:val="a3"/>
          <w:rFonts w:ascii="Arial" w:hAnsi="Arial" w:cs="Arial"/>
          <w:color w:val="535353"/>
          <w:sz w:val="27"/>
          <w:szCs w:val="27"/>
        </w:rPr>
        <w:t>Библиотекарь массовых мероприятий</w:t>
      </w:r>
      <w:r>
        <w:rPr>
          <w:rFonts w:ascii="Arial" w:hAnsi="Arial" w:cs="Arial"/>
          <w:color w:val="535353"/>
          <w:sz w:val="27"/>
          <w:szCs w:val="27"/>
        </w:rPr>
        <w:t> 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7"/>
          <w:szCs w:val="27"/>
        </w:rPr>
      </w:pPr>
      <w:r>
        <w:rPr>
          <w:rFonts w:ascii="Arial" w:hAnsi="Arial" w:cs="Arial"/>
          <w:color w:val="535353"/>
          <w:sz w:val="27"/>
          <w:szCs w:val="27"/>
        </w:rPr>
        <w:t>  </w:t>
      </w:r>
      <w:proofErr w:type="spellStart"/>
      <w:r>
        <w:rPr>
          <w:rFonts w:ascii="Arial" w:hAnsi="Arial" w:cs="Arial"/>
          <w:color w:val="535353"/>
          <w:sz w:val="27"/>
          <w:szCs w:val="27"/>
        </w:rPr>
        <w:t>Калгина</w:t>
      </w:r>
      <w:proofErr w:type="spellEnd"/>
      <w:r>
        <w:rPr>
          <w:rFonts w:ascii="Arial" w:hAnsi="Arial" w:cs="Arial"/>
          <w:color w:val="535353"/>
          <w:sz w:val="27"/>
          <w:szCs w:val="27"/>
        </w:rPr>
        <w:t xml:space="preserve"> Алина Петровна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Style w:val="a3"/>
          <w:rFonts w:ascii="Arial" w:hAnsi="Arial" w:cs="Arial"/>
          <w:color w:val="535353"/>
          <w:sz w:val="27"/>
          <w:szCs w:val="27"/>
        </w:rPr>
        <w:t>Художник</w:t>
      </w:r>
      <w:r>
        <w:rPr>
          <w:rFonts w:ascii="Arial" w:hAnsi="Arial" w:cs="Arial"/>
          <w:color w:val="535353"/>
          <w:sz w:val="27"/>
          <w:szCs w:val="27"/>
        </w:rPr>
        <w:t>   </w:t>
      </w:r>
      <w:proofErr w:type="spellStart"/>
      <w:r>
        <w:rPr>
          <w:rFonts w:ascii="Arial" w:hAnsi="Arial" w:cs="Arial"/>
          <w:color w:val="535353"/>
          <w:sz w:val="27"/>
          <w:szCs w:val="27"/>
        </w:rPr>
        <w:t>Дохеев</w:t>
      </w:r>
      <w:proofErr w:type="spellEnd"/>
      <w:r>
        <w:rPr>
          <w:rFonts w:ascii="Arial" w:hAnsi="Arial" w:cs="Arial"/>
          <w:color w:val="535353"/>
          <w:sz w:val="27"/>
          <w:szCs w:val="27"/>
        </w:rPr>
        <w:t xml:space="preserve"> Александр Николаевич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 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Style w:val="a3"/>
          <w:rFonts w:ascii="Arial" w:hAnsi="Arial" w:cs="Arial"/>
          <w:color w:val="535353"/>
          <w:sz w:val="27"/>
          <w:szCs w:val="27"/>
        </w:rPr>
        <w:t>ОТДЕЛ КОМПЛЕКТОВАНИЯ И ОБРАБОТКИ: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Style w:val="a3"/>
          <w:rFonts w:ascii="Arial" w:hAnsi="Arial" w:cs="Arial"/>
          <w:color w:val="535353"/>
          <w:sz w:val="27"/>
          <w:szCs w:val="27"/>
        </w:rPr>
      </w:pP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Style w:val="a3"/>
          <w:rFonts w:ascii="Arial" w:hAnsi="Arial" w:cs="Arial"/>
          <w:color w:val="535353"/>
          <w:sz w:val="27"/>
          <w:szCs w:val="27"/>
        </w:rPr>
        <w:t xml:space="preserve">Заведующая </w:t>
      </w:r>
      <w:proofErr w:type="spellStart"/>
      <w:r>
        <w:rPr>
          <w:rStyle w:val="a3"/>
          <w:rFonts w:ascii="Arial" w:hAnsi="Arial" w:cs="Arial"/>
          <w:color w:val="535353"/>
          <w:sz w:val="27"/>
          <w:szCs w:val="27"/>
        </w:rPr>
        <w:t>ОКиО</w:t>
      </w:r>
      <w:proofErr w:type="spellEnd"/>
      <w:r>
        <w:rPr>
          <w:rFonts w:ascii="Arial" w:hAnsi="Arial" w:cs="Arial"/>
          <w:color w:val="535353"/>
          <w:sz w:val="27"/>
          <w:szCs w:val="27"/>
        </w:rPr>
        <w:t>  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7"/>
          <w:szCs w:val="27"/>
        </w:rPr>
        <w:t>Кириллова Нина Дмитриевна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Style w:val="a3"/>
          <w:rFonts w:ascii="Arial" w:hAnsi="Arial" w:cs="Arial"/>
          <w:color w:val="535353"/>
          <w:sz w:val="27"/>
          <w:szCs w:val="27"/>
        </w:rPr>
        <w:t>Библиотекарь</w:t>
      </w:r>
      <w:r>
        <w:rPr>
          <w:rFonts w:ascii="Arial" w:hAnsi="Arial" w:cs="Arial"/>
          <w:color w:val="535353"/>
          <w:sz w:val="27"/>
          <w:szCs w:val="27"/>
        </w:rPr>
        <w:t>   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proofErr w:type="spellStart"/>
      <w:r>
        <w:rPr>
          <w:rFonts w:ascii="Arial" w:hAnsi="Arial" w:cs="Arial"/>
          <w:color w:val="535353"/>
          <w:sz w:val="27"/>
          <w:szCs w:val="27"/>
        </w:rPr>
        <w:t>Камедчикова</w:t>
      </w:r>
      <w:proofErr w:type="spellEnd"/>
      <w:r>
        <w:rPr>
          <w:rFonts w:ascii="Arial" w:hAnsi="Arial" w:cs="Arial"/>
          <w:color w:val="535353"/>
          <w:sz w:val="27"/>
          <w:szCs w:val="27"/>
        </w:rPr>
        <w:t xml:space="preserve"> Раиса Анатольевна     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 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Style w:val="a3"/>
          <w:rFonts w:ascii="Arial" w:hAnsi="Arial" w:cs="Arial"/>
          <w:color w:val="535353"/>
          <w:sz w:val="27"/>
          <w:szCs w:val="27"/>
        </w:rPr>
        <w:t>ДЕЛОВОЙ ИНФОРМАЦИОННЫЙ ЦЕНТР: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Style w:val="a3"/>
          <w:rFonts w:ascii="Arial" w:hAnsi="Arial" w:cs="Arial"/>
          <w:color w:val="535353"/>
          <w:sz w:val="27"/>
          <w:szCs w:val="27"/>
        </w:rPr>
      </w:pP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Style w:val="a3"/>
          <w:rFonts w:ascii="Arial" w:hAnsi="Arial" w:cs="Arial"/>
          <w:color w:val="535353"/>
          <w:sz w:val="27"/>
          <w:szCs w:val="27"/>
        </w:rPr>
        <w:t>Заведующая сектором ДИЦ</w:t>
      </w:r>
      <w:r>
        <w:rPr>
          <w:rFonts w:ascii="Arial" w:hAnsi="Arial" w:cs="Arial"/>
          <w:color w:val="535353"/>
          <w:sz w:val="27"/>
          <w:szCs w:val="27"/>
        </w:rPr>
        <w:t> 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7"/>
          <w:szCs w:val="27"/>
        </w:rPr>
        <w:t> Киселева Светлана Александровна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 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Style w:val="a3"/>
          <w:rFonts w:ascii="Arial" w:hAnsi="Arial" w:cs="Arial"/>
          <w:color w:val="535353"/>
          <w:sz w:val="27"/>
          <w:szCs w:val="27"/>
        </w:rPr>
        <w:t>ДЕТСКОЕ ОТДЕЛЕНИЕ МУК «КМЦБ»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Style w:val="a3"/>
          <w:rFonts w:ascii="Arial" w:hAnsi="Arial" w:cs="Arial"/>
          <w:color w:val="535353"/>
          <w:sz w:val="27"/>
          <w:szCs w:val="27"/>
        </w:rPr>
      </w:pP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Style w:val="a3"/>
          <w:rFonts w:ascii="Arial" w:hAnsi="Arial" w:cs="Arial"/>
          <w:color w:val="535353"/>
          <w:sz w:val="27"/>
          <w:szCs w:val="27"/>
        </w:rPr>
        <w:t xml:space="preserve">Методист по детской работе </w:t>
      </w:r>
      <w:proofErr w:type="gramStart"/>
      <w:r>
        <w:rPr>
          <w:rStyle w:val="a3"/>
          <w:rFonts w:ascii="Arial" w:hAnsi="Arial" w:cs="Arial"/>
          <w:color w:val="535353"/>
          <w:sz w:val="27"/>
          <w:szCs w:val="27"/>
        </w:rPr>
        <w:t>ДО</w:t>
      </w:r>
      <w:proofErr w:type="gramEnd"/>
      <w:r>
        <w:rPr>
          <w:rFonts w:ascii="Arial" w:hAnsi="Arial" w:cs="Arial"/>
          <w:color w:val="535353"/>
          <w:sz w:val="27"/>
          <w:szCs w:val="27"/>
        </w:rPr>
        <w:t>   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7"/>
          <w:szCs w:val="27"/>
        </w:rPr>
        <w:t>Фролова Алевтина Александровна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Style w:val="a3"/>
          <w:rFonts w:ascii="Arial" w:hAnsi="Arial" w:cs="Arial"/>
          <w:color w:val="535353"/>
          <w:sz w:val="27"/>
          <w:szCs w:val="27"/>
        </w:rPr>
        <w:t xml:space="preserve">Библиотекарь </w:t>
      </w:r>
      <w:proofErr w:type="gramStart"/>
      <w:r>
        <w:rPr>
          <w:rStyle w:val="a3"/>
          <w:rFonts w:ascii="Arial" w:hAnsi="Arial" w:cs="Arial"/>
          <w:color w:val="535353"/>
          <w:sz w:val="27"/>
          <w:szCs w:val="27"/>
        </w:rPr>
        <w:t>ДО</w:t>
      </w:r>
      <w:proofErr w:type="gramEnd"/>
      <w:r>
        <w:rPr>
          <w:rFonts w:ascii="Arial" w:hAnsi="Arial" w:cs="Arial"/>
          <w:color w:val="535353"/>
          <w:sz w:val="27"/>
          <w:szCs w:val="27"/>
        </w:rPr>
        <w:t>   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7"/>
          <w:szCs w:val="27"/>
        </w:rPr>
        <w:t> Соколова Светлана Константиновна</w:t>
      </w:r>
    </w:p>
    <w:p w:rsidR="00052F74" w:rsidRDefault="00052F74" w:rsidP="00052F74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 </w:t>
      </w:r>
    </w:p>
    <w:p w:rsidR="00C81B22" w:rsidRDefault="00C81B22" w:rsidP="00052F74">
      <w:pPr>
        <w:spacing w:after="0" w:line="240" w:lineRule="auto"/>
      </w:pPr>
    </w:p>
    <w:sectPr w:rsidR="00C81B22" w:rsidSect="00C8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F74"/>
    <w:rsid w:val="00052F74"/>
    <w:rsid w:val="00C8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5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52F7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2018-02-09T12:57:00Z</dcterms:created>
  <dcterms:modified xsi:type="dcterms:W3CDTF">2018-02-09T13:00:00Z</dcterms:modified>
</cp:coreProperties>
</file>